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065259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B15B5F">
        <w:rPr>
          <w:rFonts w:eastAsia="Arial Unicode MS"/>
          <w:b/>
        </w:rPr>
        <w:t>8</w:t>
      </w:r>
    </w:p>
    <w:p w14:paraId="22F4CD1C" w14:textId="540CA460"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w:t>
      </w:r>
      <w:r w:rsidR="00B15B5F">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54285A7D" w14:textId="77777777" w:rsidR="00B15B5F" w:rsidRPr="00B15B5F" w:rsidRDefault="00B15B5F" w:rsidP="00B15B5F">
      <w:pPr>
        <w:jc w:val="both"/>
        <w:rPr>
          <w:b/>
          <w:i/>
        </w:rPr>
      </w:pPr>
      <w:bookmarkStart w:id="138" w:name="_Hlk167786924"/>
      <w:bookmarkStart w:id="139" w:name="_Hlk167786699"/>
      <w:bookmarkStart w:id="140" w:name="_Hlk167786565"/>
      <w:bookmarkStart w:id="141" w:name="_Hlk167786377"/>
      <w:bookmarkStart w:id="142" w:name="_Hlk167786242"/>
      <w:bookmarkStart w:id="143" w:name="_Hlk167785946"/>
      <w:bookmarkStart w:id="144" w:name="_Hlk167785778"/>
      <w:bookmarkStart w:id="145" w:name="_Hlk167785641"/>
      <w:bookmarkStart w:id="146" w:name="_Hlk167785493"/>
      <w:bookmarkStart w:id="147" w:name="_Hlk167784978"/>
      <w:bookmarkStart w:id="148" w:name="_Hlk167784654"/>
      <w:bookmarkStart w:id="149" w:name="_Hlk167784450"/>
      <w:bookmarkStart w:id="150" w:name="_Hlk167783660"/>
      <w:r w:rsidRPr="00B15B5F">
        <w:rPr>
          <w:b/>
        </w:rPr>
        <w:t>Par Madonas pilsētas vidusskolas direktora amata konkursa nolikuma apstiprināšanu</w:t>
      </w:r>
    </w:p>
    <w:p w14:paraId="2B2448E6" w14:textId="77777777" w:rsidR="00B15B5F" w:rsidRPr="00662C9C" w:rsidRDefault="00B15B5F" w:rsidP="00B15B5F">
      <w:pPr>
        <w:jc w:val="both"/>
      </w:pPr>
    </w:p>
    <w:bookmarkEnd w:id="138"/>
    <w:p w14:paraId="588EAB32" w14:textId="77777777" w:rsidR="00B15B5F" w:rsidRPr="00662C9C" w:rsidRDefault="00B15B5F" w:rsidP="005554C0">
      <w:pPr>
        <w:ind w:firstLine="720"/>
        <w:jc w:val="both"/>
        <w:rPr>
          <w:shd w:val="clear" w:color="auto" w:fill="FFFFFF"/>
        </w:rPr>
      </w:pPr>
      <w:r w:rsidRPr="00662C9C">
        <w:rPr>
          <w:iCs/>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662C9C">
        <w:rPr>
          <w:shd w:val="clear" w:color="auto" w:fill="FFFFFF"/>
        </w:rPr>
        <w:t>pretendentu atlasi nodrošina izglītības iestādes dibinātājs.</w:t>
      </w:r>
    </w:p>
    <w:p w14:paraId="744A80E4" w14:textId="4AB08763" w:rsidR="00B15B5F" w:rsidRPr="00662C9C" w:rsidRDefault="00B15B5F" w:rsidP="005554C0">
      <w:pPr>
        <w:ind w:firstLine="720"/>
        <w:jc w:val="both"/>
        <w:rPr>
          <w:shd w:val="clear" w:color="auto" w:fill="FFFFFF"/>
        </w:rPr>
      </w:pPr>
      <w:r w:rsidRPr="00662C9C">
        <w:rPr>
          <w:shd w:val="clear" w:color="auto" w:fill="FFFFFF"/>
        </w:rPr>
        <w:t>Madonas novada pašvaldības dome jau 2023. gadā jūnijā un atkārtoti jūlijā bija izsludinājusi konkursus uz vakanto Madonas pilsētas vidusskolas direktora amata vietu, tomēr abi konkursi ir beigušies bez rezultāta. 2023./2024.</w:t>
      </w:r>
      <w:r w:rsidR="005554C0">
        <w:rPr>
          <w:shd w:val="clear" w:color="auto" w:fill="FFFFFF"/>
        </w:rPr>
        <w:t xml:space="preserve"> </w:t>
      </w:r>
      <w:r w:rsidRPr="00662C9C">
        <w:rPr>
          <w:shd w:val="clear" w:color="auto" w:fill="FFFFFF"/>
        </w:rPr>
        <w:t>mācību gadā Madonas pilsētas vidusskolas direktora amata pienākumus uz laiku veic Arnita Krīgere, kas pirms tam veica direktora vietnieka izglītības jomā pienākumus, tomēr tas ir pagaidu risinājums un nepieciešams izsludināt konkursu uz vakanto Madonas pilsētas vidusskolas direktora amatu.</w:t>
      </w:r>
    </w:p>
    <w:p w14:paraId="49355360" w14:textId="2D397344" w:rsidR="00B15B5F" w:rsidRPr="00B15B5F" w:rsidRDefault="00B15B5F" w:rsidP="005554C0">
      <w:pPr>
        <w:ind w:firstLine="720"/>
        <w:jc w:val="both"/>
      </w:pPr>
      <w:r w:rsidRPr="00662C9C">
        <w:rPr>
          <w:iCs/>
        </w:rPr>
        <w:t xml:space="preserve">Madonas novada Centrālās administrācijas Izglītības pārvalde ir sagatavojusi </w:t>
      </w:r>
      <w:r w:rsidRPr="00662C9C">
        <w:t>Madonas pilsētas vidusskolas direktora amata konkursa nolikuma projektu.</w:t>
      </w:r>
    </w:p>
    <w:p w14:paraId="3E25B26A" w14:textId="77777777" w:rsidR="00F76FB0" w:rsidRDefault="005554C0" w:rsidP="00F76FB0">
      <w:pPr>
        <w:ind w:right="2" w:firstLine="720"/>
        <w:jc w:val="both"/>
        <w:rPr>
          <w:rFonts w:eastAsiaTheme="minorHAnsi"/>
          <w:lang w:eastAsia="en-US"/>
        </w:rPr>
      </w:pPr>
      <w:r>
        <w:rPr>
          <w:rFonts w:eastAsia="Calibri"/>
        </w:rPr>
        <w:t>P</w:t>
      </w:r>
      <w:r w:rsidR="00B15B5F" w:rsidRPr="00662C9C">
        <w:rPr>
          <w:rFonts w:eastAsia="Calibri"/>
        </w:rPr>
        <w:t>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 apakšpunktiem</w:t>
      </w:r>
      <w:r w:rsidR="00B15B5F" w:rsidRPr="00662C9C">
        <w:t xml:space="preserve">, </w:t>
      </w:r>
      <w:r w:rsidR="00B15B5F" w:rsidRPr="00662C9C">
        <w:rPr>
          <w:color w:val="000000"/>
        </w:rPr>
        <w:t>ņemot vērā 17.05.2024. Izglītības un jaunatnes lietu komitejas atzinumu</w:t>
      </w:r>
      <w:r w:rsidR="00B15B5F" w:rsidRPr="00662C9C">
        <w:t xml:space="preserve">, </w:t>
      </w:r>
      <w:r w:rsidR="00F76FB0">
        <w:rPr>
          <w:lang w:eastAsia="lo-LA" w:bidi="lo-LA"/>
        </w:rPr>
        <w:t>atklāti balsojot</w:t>
      </w:r>
      <w:r w:rsidR="00F76FB0">
        <w:rPr>
          <w:b/>
          <w:lang w:eastAsia="lo-LA" w:bidi="lo-LA"/>
        </w:rPr>
        <w:t xml:space="preserve">: PAR – </w:t>
      </w:r>
      <w:r w:rsidR="00F76FB0">
        <w:rPr>
          <w:rFonts w:eastAsia="Calibri"/>
          <w:b/>
          <w:noProof/>
          <w:lang w:eastAsia="en-US"/>
        </w:rPr>
        <w:t xml:space="preserve">16 </w:t>
      </w:r>
      <w:r w:rsidR="00F76FB0">
        <w:rPr>
          <w:rFonts w:eastAsia="Calibri"/>
          <w:bCs/>
          <w:noProof/>
          <w:lang w:eastAsia="en-US"/>
        </w:rPr>
        <w:t>(</w:t>
      </w:r>
      <w:r w:rsidR="00F76FB0">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F76FB0">
        <w:rPr>
          <w:rFonts w:eastAsia="Calibri"/>
          <w:bCs/>
          <w:noProof/>
          <w:lang w:eastAsia="en-US"/>
        </w:rPr>
        <w:t xml:space="preserve">), </w:t>
      </w:r>
      <w:r w:rsidR="00F76FB0">
        <w:rPr>
          <w:b/>
          <w:lang w:eastAsia="lo-LA" w:bidi="lo-LA"/>
        </w:rPr>
        <w:t>PRET - NAV, ATTURAS - NAV</w:t>
      </w:r>
      <w:r w:rsidR="00F76FB0">
        <w:rPr>
          <w:lang w:eastAsia="lo-LA" w:bidi="lo-LA"/>
        </w:rPr>
        <w:t xml:space="preserve">, Madonas novada pašvaldības dome </w:t>
      </w:r>
      <w:r w:rsidR="00F76FB0">
        <w:rPr>
          <w:b/>
          <w:lang w:eastAsia="lo-LA" w:bidi="lo-LA"/>
        </w:rPr>
        <w:t>NOLEMJ</w:t>
      </w:r>
      <w:r w:rsidR="00F76FB0">
        <w:rPr>
          <w:lang w:eastAsia="lo-LA" w:bidi="lo-LA"/>
        </w:rPr>
        <w:t>:</w:t>
      </w:r>
    </w:p>
    <w:p w14:paraId="34B1FCFD" w14:textId="473A59E9" w:rsidR="00B15B5F" w:rsidRPr="00662C9C" w:rsidRDefault="00B15B5F" w:rsidP="00F76FB0">
      <w:pPr>
        <w:ind w:right="2" w:firstLine="720"/>
        <w:jc w:val="both"/>
        <w:rPr>
          <w:bCs/>
        </w:rPr>
      </w:pPr>
    </w:p>
    <w:p w14:paraId="52B89B73" w14:textId="77777777" w:rsidR="00B15B5F" w:rsidRDefault="00B15B5F" w:rsidP="00B15B5F">
      <w:pPr>
        <w:pStyle w:val="Sarakstarindkopa"/>
        <w:numPr>
          <w:ilvl w:val="0"/>
          <w:numId w:val="39"/>
        </w:numPr>
        <w:tabs>
          <w:tab w:val="left" w:pos="851"/>
        </w:tabs>
        <w:suppressAutoHyphens/>
        <w:ind w:left="709" w:hanging="709"/>
        <w:jc w:val="both"/>
        <w:rPr>
          <w:lang w:eastAsia="ar-SA"/>
        </w:rPr>
      </w:pPr>
      <w:r w:rsidRPr="00662C9C">
        <w:rPr>
          <w:lang w:eastAsia="ar-SA"/>
        </w:rPr>
        <w:t xml:space="preserve">Apstiprināt </w:t>
      </w:r>
      <w:r w:rsidRPr="00662C9C">
        <w:t>Madonas pilsētas vidusskolas direktora amata konkursa nolikumu.</w:t>
      </w:r>
    </w:p>
    <w:p w14:paraId="5762D0C3" w14:textId="572E6310" w:rsidR="00B15B5F" w:rsidRPr="00B15B5F" w:rsidRDefault="00B15B5F" w:rsidP="00B15B5F">
      <w:pPr>
        <w:pStyle w:val="Sarakstarindkopa"/>
        <w:numPr>
          <w:ilvl w:val="0"/>
          <w:numId w:val="39"/>
        </w:numPr>
        <w:tabs>
          <w:tab w:val="left" w:pos="851"/>
        </w:tabs>
        <w:suppressAutoHyphens/>
        <w:ind w:left="709" w:hanging="709"/>
        <w:jc w:val="both"/>
        <w:rPr>
          <w:lang w:eastAsia="ar-SA"/>
        </w:rPr>
      </w:pPr>
      <w:r w:rsidRPr="00662C9C">
        <w:t>Madonas novada Centrālās administrācijas Attīstības nodaļas sabiedrisko attiecību speciālistiem, sadarbībā ar Izglītības pārvaldi, nodrošināt sludinājuma par konkursu publicēšanu pašvaldības tīmekļa vietnē www.madona.lv, kā arī citās pašvaldības administrētās sociālās saziņas platformās.</w:t>
      </w:r>
    </w:p>
    <w:p w14:paraId="4FCE5366" w14:textId="5072A701" w:rsidR="00D03281" w:rsidRPr="005554C0" w:rsidRDefault="00B15B5F" w:rsidP="005554C0">
      <w:pPr>
        <w:pStyle w:val="Paraststmeklis"/>
        <w:spacing w:before="0" w:after="0" w:afterAutospacing="0"/>
        <w:contextualSpacing/>
        <w:rPr>
          <w:i/>
          <w:iCs/>
        </w:rPr>
      </w:pPr>
      <w:r w:rsidRPr="00B15B5F">
        <w:rPr>
          <w:i/>
          <w:iCs/>
        </w:rPr>
        <w:t>Pielikumā: Madonas pilsētas vidusskolas direktora amata konkursa nolikums.</w:t>
      </w:r>
      <w:bookmarkEnd w:id="139"/>
    </w:p>
    <w:bookmarkEnd w:id="137"/>
    <w:bookmarkEnd w:id="140"/>
    <w:bookmarkEnd w:id="141"/>
    <w:bookmarkEnd w:id="142"/>
    <w:bookmarkEnd w:id="143"/>
    <w:bookmarkEnd w:id="144"/>
    <w:bookmarkEnd w:id="145"/>
    <w:bookmarkEnd w:id="146"/>
    <w:bookmarkEnd w:id="147"/>
    <w:bookmarkEnd w:id="148"/>
    <w:bookmarkEnd w:id="149"/>
    <w:bookmarkEnd w:id="150"/>
    <w:p w14:paraId="2A62DBEB" w14:textId="77777777" w:rsidR="005554C0" w:rsidRPr="005B23D8" w:rsidRDefault="005554C0" w:rsidP="00B15B5F">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40F47A01" w14:textId="7C3C6517" w:rsidR="00D51911" w:rsidRPr="00064FF7" w:rsidRDefault="00ED36C0" w:rsidP="00064FF7">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A6C1290" w14:textId="77777777" w:rsidR="005B23D8" w:rsidRDefault="005B23D8" w:rsidP="00B15B5F">
      <w:pPr>
        <w:jc w:val="both"/>
        <w:rPr>
          <w:rFonts w:eastAsia="Calibri"/>
          <w:bCs/>
          <w:i/>
          <w:iCs/>
        </w:rPr>
      </w:pPr>
    </w:p>
    <w:p w14:paraId="06E56E4F" w14:textId="77777777" w:rsidR="00B15B5F" w:rsidRPr="00284F61" w:rsidRDefault="00B15B5F" w:rsidP="00B15B5F">
      <w:pPr>
        <w:contextualSpacing/>
        <w:rPr>
          <w:i/>
        </w:rPr>
      </w:pPr>
      <w:r w:rsidRPr="00284F61">
        <w:rPr>
          <w:i/>
        </w:rPr>
        <w:t>Seržāne 26136230</w:t>
      </w:r>
    </w:p>
    <w:p w14:paraId="010F5327" w14:textId="33FF164C" w:rsidR="00064FF7" w:rsidRDefault="00B15B5F" w:rsidP="00360FD8">
      <w:pPr>
        <w:contextualSpacing/>
        <w:rPr>
          <w:i/>
        </w:rPr>
      </w:pPr>
      <w:r w:rsidRPr="00284F61">
        <w:rPr>
          <w:i/>
        </w:rPr>
        <w:t>Puķīte 64860570</w:t>
      </w:r>
    </w:p>
    <w:p w14:paraId="1A6F943F" w14:textId="77777777" w:rsidR="00064FF7" w:rsidRDefault="00064FF7" w:rsidP="00360FD8">
      <w:pPr>
        <w:contextualSpacing/>
        <w:rPr>
          <w:i/>
        </w:rPr>
      </w:pPr>
    </w:p>
    <w:sectPr w:rsidR="00064FF7" w:rsidSect="00064FF7">
      <w:footerReference w:type="default" r:id="rId8"/>
      <w:footerReference w:type="first" r:id="rId9"/>
      <w:pgSz w:w="11906" w:h="16838"/>
      <w:pgMar w:top="1134" w:right="1134" w:bottom="567"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0C883" w14:textId="77777777" w:rsidR="008C66FC" w:rsidRDefault="008C66FC" w:rsidP="000509C7">
      <w:r>
        <w:separator/>
      </w:r>
    </w:p>
  </w:endnote>
  <w:endnote w:type="continuationSeparator" w:id="0">
    <w:p w14:paraId="3D7FB492" w14:textId="77777777" w:rsidR="008C66FC" w:rsidRDefault="008C66F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3004" w14:textId="77777777" w:rsidR="00064FF7" w:rsidRPr="00D51911" w:rsidRDefault="00064FF7" w:rsidP="00064FF7">
    <w:pPr>
      <w:pStyle w:val="Kjene"/>
    </w:pPr>
    <w:bookmarkStart w:id="151" w:name="_Hlk165458987"/>
    <w:r w:rsidRPr="003C7F1F">
      <w:rPr>
        <w:sz w:val="20"/>
        <w:szCs w:val="20"/>
      </w:rPr>
      <w:t>DOKUMENTS PARAKSTĪTS AR DROŠU ELEKTRONISKO PARAKSTU UN SATUR LAIKA ZĪMOGU</w:t>
    </w:r>
  </w:p>
  <w:bookmarkEnd w:id="151"/>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096232"/>
      <w:placeholder>
        <w:docPart w:val="57370A031809494B91CA759BA64B28BE"/>
      </w:placeholder>
      <w:temporary/>
      <w:showingPlcHdr/>
      <w15:appearance w15:val="hidden"/>
    </w:sdtPr>
    <w:sdtContent>
      <w:p w14:paraId="7743D31A" w14:textId="77777777" w:rsidR="00064FF7" w:rsidRDefault="00064FF7">
        <w:pPr>
          <w:pStyle w:val="Kjene"/>
        </w:pPr>
        <w:r>
          <w:t>[Rakstiet šeit]</w:t>
        </w:r>
      </w:p>
    </w:sdtContent>
  </w:sdt>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B0AC1" w14:textId="77777777" w:rsidR="008C66FC" w:rsidRDefault="008C66FC" w:rsidP="000509C7">
      <w:r>
        <w:separator/>
      </w:r>
    </w:p>
  </w:footnote>
  <w:footnote w:type="continuationSeparator" w:id="0">
    <w:p w14:paraId="234DF178" w14:textId="77777777" w:rsidR="008C66FC" w:rsidRDefault="008C66F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7"/>
  </w:num>
  <w:num w:numId="2" w16cid:durableId="391468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7"/>
  </w:num>
  <w:num w:numId="4" w16cid:durableId="520048321">
    <w:abstractNumId w:val="2"/>
  </w:num>
  <w:num w:numId="5" w16cid:durableId="1178080333">
    <w:abstractNumId w:val="4"/>
  </w:num>
  <w:num w:numId="6" w16cid:durableId="115832441">
    <w:abstractNumId w:val="9"/>
  </w:num>
  <w:num w:numId="7" w16cid:durableId="1674649425">
    <w:abstractNumId w:val="10"/>
  </w:num>
  <w:num w:numId="8" w16cid:durableId="109249325">
    <w:abstractNumId w:val="32"/>
  </w:num>
  <w:num w:numId="9" w16cid:durableId="321079074">
    <w:abstractNumId w:val="13"/>
  </w:num>
  <w:num w:numId="10" w16cid:durableId="237523603">
    <w:abstractNumId w:val="36"/>
  </w:num>
  <w:num w:numId="11" w16cid:durableId="475027330">
    <w:abstractNumId w:val="28"/>
  </w:num>
  <w:num w:numId="12" w16cid:durableId="605236646">
    <w:abstractNumId w:val="33"/>
  </w:num>
  <w:num w:numId="13" w16cid:durableId="655453464">
    <w:abstractNumId w:val="26"/>
  </w:num>
  <w:num w:numId="14" w16cid:durableId="1083988713">
    <w:abstractNumId w:val="6"/>
  </w:num>
  <w:num w:numId="15" w16cid:durableId="2135250790">
    <w:abstractNumId w:val="19"/>
  </w:num>
  <w:num w:numId="16" w16cid:durableId="450706040">
    <w:abstractNumId w:val="30"/>
  </w:num>
  <w:num w:numId="17" w16cid:durableId="2135709473">
    <w:abstractNumId w:val="21"/>
  </w:num>
  <w:num w:numId="18" w16cid:durableId="1562133150">
    <w:abstractNumId w:val="11"/>
  </w:num>
  <w:num w:numId="19" w16cid:durableId="241375143">
    <w:abstractNumId w:val="35"/>
  </w:num>
  <w:num w:numId="20" w16cid:durableId="186023044">
    <w:abstractNumId w:val="15"/>
  </w:num>
  <w:num w:numId="21" w16cid:durableId="1526092013">
    <w:abstractNumId w:val="31"/>
  </w:num>
  <w:num w:numId="22" w16cid:durableId="1148471917">
    <w:abstractNumId w:val="16"/>
  </w:num>
  <w:num w:numId="23" w16cid:durableId="2142570740">
    <w:abstractNumId w:val="37"/>
  </w:num>
  <w:num w:numId="24" w16cid:durableId="1524123808">
    <w:abstractNumId w:val="7"/>
  </w:num>
  <w:num w:numId="25" w16cid:durableId="2070687583">
    <w:abstractNumId w:val="25"/>
  </w:num>
  <w:num w:numId="26" w16cid:durableId="1199969916">
    <w:abstractNumId w:val="24"/>
  </w:num>
  <w:num w:numId="27" w16cid:durableId="2093429066">
    <w:abstractNumId w:val="3"/>
  </w:num>
  <w:num w:numId="28" w16cid:durableId="421683285">
    <w:abstractNumId w:val="34"/>
  </w:num>
  <w:num w:numId="29" w16cid:durableId="938218618">
    <w:abstractNumId w:val="18"/>
  </w:num>
  <w:num w:numId="30" w16cid:durableId="700940160">
    <w:abstractNumId w:val="22"/>
  </w:num>
  <w:num w:numId="31" w16cid:durableId="141628881">
    <w:abstractNumId w:val="0"/>
  </w:num>
  <w:num w:numId="32" w16cid:durableId="1772236541">
    <w:abstractNumId w:val="14"/>
  </w:num>
  <w:num w:numId="33" w16cid:durableId="1115371227">
    <w:abstractNumId w:val="12"/>
  </w:num>
  <w:num w:numId="34" w16cid:durableId="264004272">
    <w:abstractNumId w:val="23"/>
  </w:num>
  <w:num w:numId="35" w16cid:durableId="45684512">
    <w:abstractNumId w:val="8"/>
  </w:num>
  <w:num w:numId="36" w16cid:durableId="1988045097">
    <w:abstractNumId w:val="20"/>
  </w:num>
  <w:num w:numId="37" w16cid:durableId="167600339">
    <w:abstractNumId w:val="5"/>
  </w:num>
  <w:num w:numId="38" w16cid:durableId="664941691">
    <w:abstractNumId w:val="1"/>
  </w:num>
  <w:num w:numId="39" w16cid:durableId="74422907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64FF7"/>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0FD8"/>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3870"/>
    <w:rsid w:val="00546188"/>
    <w:rsid w:val="00546227"/>
    <w:rsid w:val="00547EBF"/>
    <w:rsid w:val="00550178"/>
    <w:rsid w:val="005527C6"/>
    <w:rsid w:val="0055306D"/>
    <w:rsid w:val="005554C0"/>
    <w:rsid w:val="00564624"/>
    <w:rsid w:val="0056615F"/>
    <w:rsid w:val="00571122"/>
    <w:rsid w:val="00576632"/>
    <w:rsid w:val="005808A6"/>
    <w:rsid w:val="005815FD"/>
    <w:rsid w:val="00582A8D"/>
    <w:rsid w:val="00582C7E"/>
    <w:rsid w:val="00582E51"/>
    <w:rsid w:val="00585247"/>
    <w:rsid w:val="00586EB5"/>
    <w:rsid w:val="00593254"/>
    <w:rsid w:val="005A0266"/>
    <w:rsid w:val="005A774C"/>
    <w:rsid w:val="005B23D8"/>
    <w:rsid w:val="005B2A29"/>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378A"/>
    <w:rsid w:val="007458D8"/>
    <w:rsid w:val="00747822"/>
    <w:rsid w:val="00752F8F"/>
    <w:rsid w:val="0076526A"/>
    <w:rsid w:val="007667AA"/>
    <w:rsid w:val="007733FA"/>
    <w:rsid w:val="0077680E"/>
    <w:rsid w:val="00780AC2"/>
    <w:rsid w:val="0078421D"/>
    <w:rsid w:val="00790FF5"/>
    <w:rsid w:val="007912BC"/>
    <w:rsid w:val="00793D3D"/>
    <w:rsid w:val="00796918"/>
    <w:rsid w:val="007A4988"/>
    <w:rsid w:val="007A7827"/>
    <w:rsid w:val="007B7D4C"/>
    <w:rsid w:val="007C3F48"/>
    <w:rsid w:val="007D0898"/>
    <w:rsid w:val="007D341E"/>
    <w:rsid w:val="007D38A8"/>
    <w:rsid w:val="007D6D02"/>
    <w:rsid w:val="007E02F8"/>
    <w:rsid w:val="007E6FCA"/>
    <w:rsid w:val="0080709B"/>
    <w:rsid w:val="0081417F"/>
    <w:rsid w:val="00815C32"/>
    <w:rsid w:val="00817D01"/>
    <w:rsid w:val="00820BE0"/>
    <w:rsid w:val="00822FF0"/>
    <w:rsid w:val="008319F2"/>
    <w:rsid w:val="00832489"/>
    <w:rsid w:val="008358CA"/>
    <w:rsid w:val="00841AE2"/>
    <w:rsid w:val="00847A63"/>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66FC"/>
    <w:rsid w:val="008C7C67"/>
    <w:rsid w:val="008D1519"/>
    <w:rsid w:val="008D2C31"/>
    <w:rsid w:val="008F1354"/>
    <w:rsid w:val="008F33D3"/>
    <w:rsid w:val="008F3871"/>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5380B"/>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5B5F"/>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76FB0"/>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89594917">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370A031809494B91CA759BA64B28BE"/>
        <w:category>
          <w:name w:val="Vispārīgi"/>
          <w:gallery w:val="placeholder"/>
        </w:category>
        <w:types>
          <w:type w:val="bbPlcHdr"/>
        </w:types>
        <w:behaviors>
          <w:behavior w:val="content"/>
        </w:behaviors>
        <w:guid w:val="{2A781A9C-A8E5-4A38-B7FE-7818199E1593}"/>
      </w:docPartPr>
      <w:docPartBody>
        <w:p w:rsidR="00000000" w:rsidRDefault="00D8087C" w:rsidP="00D8087C">
          <w:pPr>
            <w:pStyle w:val="57370A031809494B91CA759BA64B28BE"/>
          </w:pPr>
          <w: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7C"/>
    <w:rsid w:val="005A774C"/>
    <w:rsid w:val="00D8087C"/>
    <w:rsid w:val="00DD0D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16E39CD9A6040FC96DC7B7F9E021DC4">
    <w:name w:val="F16E39CD9A6040FC96DC7B7F9E021DC4"/>
    <w:rsid w:val="00D8087C"/>
  </w:style>
  <w:style w:type="paragraph" w:customStyle="1" w:styleId="57370A031809494B91CA759BA64B28BE">
    <w:name w:val="57370A031809494B91CA759BA64B28BE"/>
    <w:rsid w:val="00D80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1</Pages>
  <Words>1756</Words>
  <Characters>1002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308</cp:revision>
  <cp:lastPrinted>2024-02-28T16:04:00Z</cp:lastPrinted>
  <dcterms:created xsi:type="dcterms:W3CDTF">2024-02-20T07:30:00Z</dcterms:created>
  <dcterms:modified xsi:type="dcterms:W3CDTF">2024-05-30T07:19:00Z</dcterms:modified>
</cp:coreProperties>
</file>